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6F4A20">
        <w:rPr>
          <w:b/>
          <w:bCs/>
          <w:sz w:val="48"/>
          <w:szCs w:val="48"/>
        </w:rPr>
        <w:t>07</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2D32A5" w:rsidRPr="00826D4E" w:rsidRDefault="002D32A5" w:rsidP="002D32A5">
      <w:pPr>
        <w:ind w:firstLine="708"/>
        <w:jc w:val="both"/>
        <w:rPr>
          <w:rFonts w:eastAsia="Times New Roman"/>
          <w:lang w:eastAsia="tr-TR"/>
        </w:rPr>
      </w:pPr>
      <w:r w:rsidRPr="00826D4E">
        <w:rPr>
          <w:b/>
          <w:color w:val="000000" w:themeColor="text1"/>
        </w:rPr>
        <w:t>GÜNDEMİN YEDİNCİ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 xml:space="preserve">İmar Komisyonundan Gelen </w:t>
      </w:r>
      <w:proofErr w:type="gramStart"/>
      <w:r w:rsidRPr="00826D4E">
        <w:rPr>
          <w:rFonts w:eastAsia="Times New Roman"/>
          <w:lang w:eastAsia="tr-TR"/>
        </w:rPr>
        <w:t>29/12/2017</w:t>
      </w:r>
      <w:proofErr w:type="gramEnd"/>
      <w:r w:rsidRPr="00826D4E">
        <w:rPr>
          <w:rFonts w:eastAsia="Times New Roman"/>
          <w:lang w:eastAsia="tr-TR"/>
        </w:rPr>
        <w:t xml:space="preserve"> Tarih Ve 24 Sayılı Raporun Görüşülmesi Hakkında İdi.</w:t>
      </w:r>
    </w:p>
    <w:p w:rsidR="002D32A5" w:rsidRPr="00826D4E" w:rsidRDefault="002D32A5" w:rsidP="002D32A5">
      <w:pPr>
        <w:ind w:firstLine="708"/>
        <w:jc w:val="both"/>
        <w:rPr>
          <w:rFonts w:eastAsia="Times New Roman"/>
          <w:lang w:eastAsia="tr-TR"/>
        </w:rPr>
      </w:pPr>
      <w:r w:rsidRPr="00826D4E">
        <w:t xml:space="preserve">Yazı İşleri Müdürlüğünden </w:t>
      </w:r>
      <w:r w:rsidRPr="00826D4E">
        <w:rPr>
          <w:rFonts w:eastAsia="Times New Roman"/>
          <w:lang w:eastAsia="tr-TR"/>
        </w:rPr>
        <w:t xml:space="preserve">gelen </w:t>
      </w:r>
      <w:proofErr w:type="gramStart"/>
      <w:r w:rsidRPr="00826D4E">
        <w:rPr>
          <w:rFonts w:eastAsia="Times New Roman"/>
          <w:lang w:eastAsia="tr-TR"/>
        </w:rPr>
        <w:t>29/12/2017</w:t>
      </w:r>
      <w:proofErr w:type="gramEnd"/>
      <w:r w:rsidRPr="00826D4E">
        <w:rPr>
          <w:rFonts w:eastAsia="Times New Roman"/>
          <w:lang w:eastAsia="tr-TR"/>
        </w:rPr>
        <w:t xml:space="preserve"> tarih ve 51568036/301.05-1425 sayılı yazı okundu.</w:t>
      </w:r>
    </w:p>
    <w:p w:rsidR="002D32A5" w:rsidRPr="00826D4E" w:rsidRDefault="002D32A5" w:rsidP="002D32A5">
      <w:pPr>
        <w:ind w:firstLine="708"/>
        <w:jc w:val="both"/>
        <w:rPr>
          <w:rFonts w:eastAsia="Times New Roman"/>
          <w:lang w:eastAsia="tr-TR"/>
        </w:rPr>
      </w:pPr>
      <w:proofErr w:type="gramStart"/>
      <w:r w:rsidRPr="00826D4E">
        <w:rPr>
          <w:rFonts w:eastAsia="Arial Unicode MS"/>
          <w:bCs/>
        </w:rPr>
        <w:t xml:space="preserve">Siverek Belediyesi Aralık ayı olağan meclis toplantısında gündemin 14. maddesi olan Emlak ve İstimlak Müdürlüğünden gelen Takas ve Kamulaştırma Yetkisinin Encümene verilmesi ile ilgili olarak İmar Komisyonundan gelen 18 ve 19 Aralık 2017 tarihlerinde alınan 24 sayılı rapor aşağıda sunulmuş olup meclis toplantısında görüşülerek karara bağlanması </w:t>
      </w:r>
      <w:r w:rsidRPr="00826D4E">
        <w:rPr>
          <w:rFonts w:eastAsia="Times New Roman"/>
          <w:lang w:eastAsia="tr-TR"/>
        </w:rPr>
        <w:t>meclis üyelerinin bilgisine sunuldu.</w:t>
      </w:r>
      <w:proofErr w:type="gramEnd"/>
    </w:p>
    <w:p w:rsidR="002D32A5" w:rsidRPr="00826D4E" w:rsidRDefault="002D32A5" w:rsidP="002D32A5">
      <w:pPr>
        <w:ind w:firstLine="708"/>
        <w:jc w:val="both"/>
        <w:rPr>
          <w:rFonts w:eastAsia="Times New Roman"/>
          <w:lang w:eastAsia="tr-TR"/>
        </w:rPr>
      </w:pPr>
      <w:r w:rsidRPr="00826D4E">
        <w:rPr>
          <w:rFonts w:eastAsia="Times New Roman"/>
          <w:lang w:eastAsia="tr-TR"/>
        </w:rPr>
        <w:t>İmar Komisyonu raporu okundu.</w:t>
      </w:r>
    </w:p>
    <w:p w:rsidR="002D32A5" w:rsidRPr="00826D4E" w:rsidRDefault="002D32A5" w:rsidP="002D32A5">
      <w:pPr>
        <w:pStyle w:val="AralkYok"/>
        <w:jc w:val="center"/>
        <w:rPr>
          <w:rFonts w:ascii="Times New Roman" w:eastAsia="Times New Roman" w:hAnsi="Times New Roman"/>
          <w:bCs/>
          <w:iCs/>
          <w:color w:val="333333"/>
          <w:sz w:val="24"/>
          <w:szCs w:val="24"/>
          <w:bdr w:val="none" w:sz="0" w:space="0" w:color="auto" w:frame="1"/>
          <w:lang w:eastAsia="tr-TR"/>
        </w:rPr>
      </w:pPr>
    </w:p>
    <w:p w:rsidR="002D32A5" w:rsidRPr="00826D4E" w:rsidRDefault="002D32A5" w:rsidP="002D32A5">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p>
    <w:p w:rsidR="002D32A5" w:rsidRPr="00826D4E" w:rsidRDefault="002D32A5" w:rsidP="002D32A5">
      <w:pPr>
        <w:tabs>
          <w:tab w:val="left" w:pos="3170"/>
        </w:tabs>
        <w:ind w:firstLine="708"/>
        <w:rPr>
          <w:rFonts w:eastAsia="Times New Roman"/>
          <w:b/>
          <w:bCs/>
          <w:iCs/>
          <w:color w:val="333333"/>
          <w:bdr w:val="none" w:sz="0" w:space="0" w:color="auto" w:frame="1"/>
          <w:lang w:eastAsia="tr-TR"/>
        </w:rPr>
      </w:pPr>
      <w:r w:rsidRPr="00826D4E">
        <w:rPr>
          <w:rFonts w:eastAsia="Times New Roman"/>
          <w:bCs/>
          <w:iCs/>
          <w:color w:val="333333"/>
          <w:bdr w:val="none" w:sz="0" w:space="0" w:color="auto" w:frame="1"/>
          <w:lang w:eastAsia="tr-TR"/>
        </w:rPr>
        <w:tab/>
      </w:r>
      <w:r w:rsidRPr="00826D4E">
        <w:rPr>
          <w:rFonts w:eastAsia="Times New Roman"/>
          <w:b/>
          <w:bCs/>
          <w:iCs/>
          <w:color w:val="333333"/>
          <w:bdr w:val="none" w:sz="0" w:space="0" w:color="auto" w:frame="1"/>
          <w:lang w:eastAsia="tr-TR"/>
        </w:rPr>
        <w:t>İMAR KOMİSYON KARARI</w:t>
      </w:r>
    </w:p>
    <w:p w:rsidR="002D32A5" w:rsidRPr="00826D4E" w:rsidRDefault="002D32A5" w:rsidP="002D32A5">
      <w:pPr>
        <w:pStyle w:val="AralkYok"/>
        <w:ind w:firstLine="708"/>
        <w:rPr>
          <w:rFonts w:ascii="Times New Roman" w:eastAsia="Times New Roman" w:hAnsi="Times New Roman"/>
          <w:b/>
          <w:sz w:val="24"/>
          <w:szCs w:val="24"/>
          <w:lang w:eastAsia="tr-TR"/>
        </w:rPr>
      </w:pPr>
      <w:proofErr w:type="gramStart"/>
      <w:r w:rsidRPr="00826D4E">
        <w:rPr>
          <w:rFonts w:ascii="Times New Roman" w:eastAsia="Times New Roman" w:hAnsi="Times New Roman"/>
          <w:b/>
          <w:sz w:val="24"/>
          <w:szCs w:val="24"/>
          <w:lang w:eastAsia="tr-TR"/>
        </w:rPr>
        <w:t>Sayı   : 24</w:t>
      </w:r>
      <w:proofErr w:type="gramEnd"/>
    </w:p>
    <w:p w:rsidR="002D32A5" w:rsidRPr="00826D4E" w:rsidRDefault="002D32A5" w:rsidP="002D32A5">
      <w:pPr>
        <w:ind w:firstLine="708"/>
        <w:rPr>
          <w:rFonts w:eastAsia="Times New Roman"/>
          <w:b/>
          <w:lang w:eastAsia="tr-TR"/>
        </w:rPr>
      </w:pPr>
      <w:proofErr w:type="gramStart"/>
      <w:r w:rsidRPr="00826D4E">
        <w:rPr>
          <w:rFonts w:eastAsia="Times New Roman"/>
          <w:b/>
          <w:lang w:eastAsia="tr-TR"/>
        </w:rPr>
        <w:t>Tarih :29</w:t>
      </w:r>
      <w:proofErr w:type="gramEnd"/>
      <w:r w:rsidRPr="00826D4E">
        <w:rPr>
          <w:rFonts w:eastAsia="Times New Roman"/>
          <w:b/>
          <w:lang w:eastAsia="tr-TR"/>
        </w:rPr>
        <w:t>/12/2017</w:t>
      </w:r>
    </w:p>
    <w:p w:rsidR="002D32A5" w:rsidRPr="00826D4E" w:rsidRDefault="002D32A5" w:rsidP="002D32A5">
      <w:pPr>
        <w:ind w:firstLine="708"/>
        <w:rPr>
          <w:rFonts w:eastAsia="Times New Roman"/>
          <w:bCs/>
          <w:iCs/>
          <w:color w:val="333333"/>
          <w:bdr w:val="none" w:sz="0" w:space="0" w:color="auto" w:frame="1"/>
          <w:lang w:eastAsia="tr-TR"/>
        </w:rPr>
      </w:pPr>
    </w:p>
    <w:p w:rsidR="002D32A5" w:rsidRPr="00826D4E" w:rsidRDefault="002D32A5" w:rsidP="002D32A5">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 Konu: </w:t>
      </w:r>
      <w:r w:rsidRPr="00826D4E">
        <w:rPr>
          <w:rFonts w:eastAsia="Arial Unicode MS"/>
          <w:bCs/>
          <w:lang w:eastAsia="tr-TR"/>
        </w:rPr>
        <w:t>Emlak ve İstimlak Müdürlüğünden gelen Takas ve Kamulaştırma Yetkisinin Encümene verilmesi</w:t>
      </w:r>
      <w:r w:rsidRPr="00826D4E">
        <w:rPr>
          <w:rFonts w:eastAsia="Times New Roman"/>
          <w:lang w:eastAsia="tr-TR"/>
        </w:rPr>
        <w:t xml:space="preserve">nin görüşülmesi; </w:t>
      </w:r>
    </w:p>
    <w:p w:rsidR="002D32A5" w:rsidRPr="00826D4E" w:rsidRDefault="002D32A5" w:rsidP="002D32A5">
      <w:pPr>
        <w:tabs>
          <w:tab w:val="left" w:pos="2550"/>
        </w:tabs>
        <w:jc w:val="both"/>
        <w:rPr>
          <w:rFonts w:eastAsia="Times New Roman"/>
          <w:lang w:eastAsia="tr-TR"/>
        </w:rPr>
      </w:pPr>
      <w:r w:rsidRPr="00826D4E">
        <w:rPr>
          <w:rFonts w:eastAsia="Times New Roman"/>
          <w:lang w:eastAsia="tr-TR"/>
        </w:rPr>
        <w:t xml:space="preserve">             </w:t>
      </w:r>
      <w:r w:rsidRPr="00826D4E">
        <w:rPr>
          <w:rFonts w:eastAsia="Arial Unicode MS"/>
          <w:bCs/>
          <w:lang w:eastAsia="tr-TR"/>
        </w:rPr>
        <w:t xml:space="preserve">Siverek Belediyesi Aralık ayı olağan meclis toplantısında gündemin 14. maddesi olan Emlak ve İstimlak Müdürlüğünden gelen Takas ve Kamulaştırma Yetkisinin Encümene verilmesi İle </w:t>
      </w:r>
      <w:r w:rsidRPr="00826D4E">
        <w:rPr>
          <w:rFonts w:eastAsia="Times New Roman"/>
          <w:lang w:eastAsia="tr-TR"/>
        </w:rPr>
        <w:t xml:space="preserve">ilgili olarak komisyonumuzca yapılan çalışmalar sonucunda; </w:t>
      </w:r>
    </w:p>
    <w:p w:rsidR="002D32A5" w:rsidRPr="00826D4E" w:rsidRDefault="002D32A5" w:rsidP="002D32A5">
      <w:pPr>
        <w:ind w:firstLine="708"/>
        <w:jc w:val="both"/>
        <w:rPr>
          <w:bCs/>
        </w:rPr>
      </w:pPr>
      <w:r w:rsidRPr="00826D4E">
        <w:rPr>
          <w:bCs/>
        </w:rPr>
        <w:t>08.11.2017 tarih ve 7736 sayılı Dilekçeye İstinaden;</w:t>
      </w:r>
    </w:p>
    <w:p w:rsidR="002D32A5" w:rsidRPr="00826D4E" w:rsidRDefault="002D32A5" w:rsidP="002D32A5">
      <w:pPr>
        <w:tabs>
          <w:tab w:val="left" w:pos="2550"/>
        </w:tabs>
        <w:jc w:val="both"/>
        <w:rPr>
          <w:bCs/>
        </w:rPr>
      </w:pPr>
      <w:r w:rsidRPr="00826D4E">
        <w:rPr>
          <w:bCs/>
        </w:rPr>
        <w:t xml:space="preserve">            İlçemiz </w:t>
      </w:r>
      <w:proofErr w:type="spellStart"/>
      <w:r w:rsidRPr="00826D4E">
        <w:rPr>
          <w:bCs/>
        </w:rPr>
        <w:t>Camikebir</w:t>
      </w:r>
      <w:proofErr w:type="spellEnd"/>
      <w:r w:rsidRPr="00826D4E">
        <w:rPr>
          <w:bCs/>
        </w:rPr>
        <w:t xml:space="preserve"> Mahallesi Mülkiyeti Mehmet Emin </w:t>
      </w:r>
      <w:proofErr w:type="spellStart"/>
      <w:r w:rsidRPr="00826D4E">
        <w:rPr>
          <w:bCs/>
        </w:rPr>
        <w:t>KARLIDAĞ’a</w:t>
      </w:r>
      <w:proofErr w:type="spellEnd"/>
      <w:r w:rsidRPr="00826D4E">
        <w:rPr>
          <w:bCs/>
        </w:rPr>
        <w:t xml:space="preserve"> ait 1461 Ada 4 ve 5 </w:t>
      </w:r>
      <w:proofErr w:type="spellStart"/>
      <w:r w:rsidRPr="00826D4E">
        <w:rPr>
          <w:bCs/>
        </w:rPr>
        <w:t>nolu</w:t>
      </w:r>
      <w:proofErr w:type="spellEnd"/>
      <w:r w:rsidRPr="00826D4E">
        <w:rPr>
          <w:bCs/>
        </w:rPr>
        <w:t xml:space="preserve"> Parsellerde yola tekabül eden 175.18 m2’lik kısmına karşılık Mülkiyeti belediyemize </w:t>
      </w:r>
      <w:r w:rsidRPr="00826D4E">
        <w:rPr>
          <w:bCs/>
        </w:rPr>
        <w:lastRenderedPageBreak/>
        <w:t xml:space="preserve">ait </w:t>
      </w:r>
      <w:proofErr w:type="spellStart"/>
      <w:proofErr w:type="gramStart"/>
      <w:r w:rsidRPr="00826D4E">
        <w:rPr>
          <w:bCs/>
        </w:rPr>
        <w:t>Camikebir</w:t>
      </w:r>
      <w:proofErr w:type="spellEnd"/>
      <w:r w:rsidRPr="00826D4E">
        <w:rPr>
          <w:bCs/>
        </w:rPr>
        <w:t xml:space="preserve"> mahallesi</w:t>
      </w:r>
      <w:proofErr w:type="gramEnd"/>
      <w:r w:rsidRPr="00826D4E">
        <w:rPr>
          <w:bCs/>
        </w:rPr>
        <w:t xml:space="preserve"> 1461 Ada 7 </w:t>
      </w:r>
      <w:proofErr w:type="spellStart"/>
      <w:r w:rsidRPr="00826D4E">
        <w:rPr>
          <w:bCs/>
        </w:rPr>
        <w:t>nolu</w:t>
      </w:r>
      <w:proofErr w:type="spellEnd"/>
      <w:r w:rsidRPr="00826D4E">
        <w:rPr>
          <w:bCs/>
        </w:rPr>
        <w:t xml:space="preserve"> Parselde kayıtlı 78.77 m2’lik arsa ile Takası ve geriye kalan 96.41 m2 </w:t>
      </w:r>
      <w:proofErr w:type="spellStart"/>
      <w:r w:rsidRPr="00826D4E">
        <w:rPr>
          <w:bCs/>
        </w:rPr>
        <w:t>lik</w:t>
      </w:r>
      <w:proofErr w:type="spellEnd"/>
      <w:r w:rsidRPr="00826D4E">
        <w:rPr>
          <w:bCs/>
        </w:rPr>
        <w:t xml:space="preserve"> kısmının Kamulaştırılması istenmektedir. Dilekçede belirtilen şartların olağan mecliste görüşülüp; Gerekli olan Meclis kararın alınması ve Belediye Encümenine Yetki Verilmesi hususunda</w:t>
      </w:r>
      <w:r w:rsidRPr="00826D4E">
        <w:rPr>
          <w:rFonts w:eastAsia="Times New Roman"/>
          <w:lang w:eastAsia="tr-TR"/>
        </w:rPr>
        <w:t xml:space="preserve"> 18 ve 19 Aralık 2017 tarihlerinde komisyonumuzca yapılan çalışmalar sonucunda bir sakınca olmadığından </w:t>
      </w:r>
      <w:r w:rsidRPr="00826D4E">
        <w:rPr>
          <w:rFonts w:eastAsia="Arial Unicode MS"/>
          <w:bCs/>
          <w:lang w:eastAsia="tr-TR"/>
        </w:rPr>
        <w:t>Emlak ve İstimlak Müdürlüğünden gelen Takas ve Kamulaştırma Yetkisinin Encümene verilmesi</w:t>
      </w:r>
      <w:r w:rsidRPr="00826D4E">
        <w:rPr>
          <w:rFonts w:eastAsia="Times New Roman"/>
          <w:lang w:eastAsia="tr-TR"/>
        </w:rPr>
        <w:t xml:space="preserve"> oy birliği ile kabul edilmiştir.</w:t>
      </w:r>
    </w:p>
    <w:p w:rsidR="002D32A5" w:rsidRPr="00826D4E" w:rsidRDefault="002D32A5" w:rsidP="002D32A5">
      <w:pPr>
        <w:tabs>
          <w:tab w:val="left" w:pos="2550"/>
        </w:tabs>
        <w:jc w:val="both"/>
        <w:rPr>
          <w:rFonts w:eastAsia="Times New Roman"/>
          <w:lang w:eastAsia="tr-TR"/>
        </w:rPr>
      </w:pPr>
      <w:r w:rsidRPr="00826D4E">
        <w:rPr>
          <w:rFonts w:eastAsia="Times New Roman"/>
          <w:lang w:eastAsia="tr-TR"/>
        </w:rPr>
        <w:t xml:space="preserve">         </w:t>
      </w:r>
    </w:p>
    <w:p w:rsidR="002D32A5" w:rsidRPr="00826D4E" w:rsidRDefault="002D32A5" w:rsidP="002D32A5">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Yüce meclisin tasviplerine arz olunur.</w:t>
      </w:r>
    </w:p>
    <w:p w:rsidR="002D32A5" w:rsidRPr="00826D4E" w:rsidRDefault="002D32A5" w:rsidP="002D32A5">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2D32A5" w:rsidRPr="00826D4E" w:rsidRDefault="002D32A5" w:rsidP="002D32A5">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2D32A5" w:rsidRPr="00826D4E" w:rsidRDefault="002D32A5" w:rsidP="002D32A5">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2D32A5" w:rsidRPr="00826D4E" w:rsidRDefault="002D32A5" w:rsidP="002D32A5">
      <w:pPr>
        <w:ind w:firstLine="708"/>
        <w:jc w:val="both"/>
        <w:rPr>
          <w:rFonts w:eastAsia="Times New Roman"/>
          <w:bCs/>
          <w:lang w:eastAsia="tr-TR"/>
        </w:rPr>
      </w:pPr>
    </w:p>
    <w:p w:rsidR="00CF52AD" w:rsidRPr="008506C2" w:rsidRDefault="002D32A5" w:rsidP="002D32A5">
      <w:pPr>
        <w:ind w:firstLine="708"/>
        <w:jc w:val="both"/>
        <w:rPr>
          <w:rFonts w:eastAsia="Times New Roman"/>
          <w:lang w:eastAsia="tr-TR"/>
        </w:rPr>
      </w:pPr>
      <w:r w:rsidRPr="00826D4E">
        <w:rPr>
          <w:rFonts w:eastAsia="Arial Unicode MS"/>
          <w:b/>
          <w:bCs/>
        </w:rPr>
        <w:t>Gündemin Yedinci Maddesi olan;</w:t>
      </w:r>
      <w:r w:rsidRPr="00826D4E">
        <w:rPr>
          <w:rFonts w:eastAsia="Arial Unicode MS"/>
          <w:bCs/>
        </w:rPr>
        <w:t xml:space="preserve"> Emlak ve İstimlak Müdürlüğünden gelen Takas ve Kamulaştırma Yetkisinin Encümene verilmesi ile ilgili olarak İmar Komisyonundan gelen 18 ve 19 Aralık 2017 tarihlerinde alınan 24 sayılı raporu doğrultusunda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D32A5"/>
    <w:rsid w:val="002E2082"/>
    <w:rsid w:val="00373662"/>
    <w:rsid w:val="00406C21"/>
    <w:rsid w:val="00423B0B"/>
    <w:rsid w:val="004366B9"/>
    <w:rsid w:val="00456690"/>
    <w:rsid w:val="00493689"/>
    <w:rsid w:val="004C25E9"/>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2</Pages>
  <Words>570</Words>
  <Characters>3255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72</cp:revision>
  <cp:lastPrinted>2018-01-03T10:52:00Z</cp:lastPrinted>
  <dcterms:created xsi:type="dcterms:W3CDTF">2016-03-07T13:17:00Z</dcterms:created>
  <dcterms:modified xsi:type="dcterms:W3CDTF">2018-01-10T08:37:00Z</dcterms:modified>
</cp:coreProperties>
</file>